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202</w:t>
      </w:r>
      <w:r>
        <w:rPr>
          <w:rFonts w:hint="eastAsia" w:ascii="宋体" w:hAnsi="宋体" w:eastAsia="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eastAsia="zh-CN"/>
        </w:rPr>
        <w:t>度“</w:t>
      </w:r>
      <w:r>
        <w:rPr>
          <w:rFonts w:hint="eastAsia" w:ascii="宋体" w:hAnsi="宋体" w:eastAsia="宋体" w:cs="宋体"/>
          <w:b/>
          <w:bCs/>
          <w:sz w:val="36"/>
          <w:szCs w:val="36"/>
          <w:highlight w:val="none"/>
        </w:rPr>
        <w:t>中法科研伙伴交流计划</w:t>
      </w:r>
      <w:r>
        <w:rPr>
          <w:rFonts w:hint="eastAsia" w:ascii="宋体" w:hAnsi="宋体" w:eastAsia="宋体" w:cs="宋体"/>
          <w:b/>
          <w:bCs/>
          <w:sz w:val="36"/>
          <w:szCs w:val="36"/>
          <w:highlight w:val="none"/>
          <w:lang w:eastAsia="zh-CN"/>
        </w:rPr>
        <w:t>”</w:t>
      </w:r>
      <w:r>
        <w:rPr>
          <w:rFonts w:hint="eastAsia" w:ascii="宋体" w:hAnsi="宋体" w:eastAsia="宋体" w:cs="宋体"/>
          <w:b/>
          <w:bCs/>
          <w:sz w:val="36"/>
          <w:szCs w:val="36"/>
          <w:highlight w:val="none"/>
        </w:rPr>
        <w:t>征集指南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“中法</w:t>
      </w:r>
      <w:r>
        <w:rPr>
          <w:rFonts w:hint="eastAsia" w:ascii="仿宋_GB2312" w:hAnsi="Times New Roman" w:eastAsia="仿宋_GB2312" w:cs="Times New Roman"/>
          <w:sz w:val="32"/>
          <w:szCs w:val="32"/>
          <w:highlight w:val="none"/>
          <w:lang w:eastAsia="zh-CN"/>
        </w:rPr>
        <w:t>科研伙伴交流计划</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法方称为中法休伯特·居里安合作计划“蔡元培科研课题计划”，</w:t>
      </w:r>
      <w:r>
        <w:rPr>
          <w:rFonts w:hint="eastAsia" w:ascii="仿宋_GB2312" w:hAnsi="Times New Roman" w:eastAsia="仿宋_GB2312" w:cs="Times New Roman"/>
          <w:sz w:val="32"/>
          <w:szCs w:val="32"/>
          <w:highlight w:val="none"/>
        </w:rPr>
        <w:t>以下简称“计划”）是</w:t>
      </w:r>
      <w:r>
        <w:rPr>
          <w:rFonts w:hint="eastAsia" w:ascii="仿宋_GB2312" w:hAnsi="Times New Roman" w:eastAsia="仿宋_GB2312" w:cs="Times New Roman"/>
          <w:sz w:val="32"/>
          <w:szCs w:val="32"/>
          <w:highlight w:val="none"/>
          <w:lang w:eastAsia="zh-CN"/>
        </w:rPr>
        <w:t>中国科技部与法国欧洲和外交部共同设立并实施的</w:t>
      </w:r>
      <w:r>
        <w:rPr>
          <w:rFonts w:hint="eastAsia" w:ascii="仿宋_GB2312" w:hAnsi="Times New Roman" w:eastAsia="仿宋_GB2312" w:cs="Times New Roman"/>
          <w:sz w:val="32"/>
          <w:szCs w:val="32"/>
          <w:highlight w:val="none"/>
        </w:rPr>
        <w:t>科技人文交流项目，旨在促进中法科研团队之间的交流互访，推动两国科研机构</w:t>
      </w:r>
      <w:r>
        <w:rPr>
          <w:rFonts w:hint="eastAsia" w:ascii="仿宋_GB2312" w:hAnsi="Times New Roman" w:eastAsia="仿宋_GB2312" w:cs="Times New Roman"/>
          <w:sz w:val="32"/>
          <w:szCs w:val="32"/>
          <w:highlight w:val="none"/>
          <w:lang w:eastAsia="zh-CN"/>
        </w:rPr>
        <w:t>加强</w:t>
      </w:r>
      <w:r>
        <w:rPr>
          <w:rFonts w:hint="eastAsia" w:ascii="仿宋_GB2312" w:hAnsi="Times New Roman" w:eastAsia="仿宋_GB2312" w:cs="Times New Roman"/>
          <w:sz w:val="32"/>
          <w:szCs w:val="32"/>
          <w:highlight w:val="none"/>
        </w:rPr>
        <w:t>合作。中方主管部门为科技部国际合作司，执行管理机构为中国国际科学技术合作协会。</w:t>
      </w:r>
      <w:r>
        <w:rPr>
          <w:rFonts w:hint="eastAsia" w:ascii="Times New Roman" w:hAnsi="Times New Roman" w:eastAsia="仿宋_GB2312" w:cs="Times New Roman"/>
          <w:sz w:val="32"/>
          <w:szCs w:val="32"/>
          <w:highlight w:val="none"/>
          <w:lang w:eastAsia="zh-CN"/>
        </w:rPr>
        <w:t>法方主管部门为法国欧洲和外交部，执行管理机构为法国高等教育署。</w:t>
      </w:r>
      <w:r>
        <w:rPr>
          <w:rFonts w:hint="eastAsia" w:ascii="仿宋_GB2312" w:hAnsi="Times New Roman" w:eastAsia="仿宋_GB2312" w:cs="Times New Roman"/>
          <w:sz w:val="32"/>
          <w:szCs w:val="32"/>
          <w:highlight w:val="none"/>
        </w:rPr>
        <w:t>根据中法双方相关协议和工作安排，现启动</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年度“计划”项目征集工作。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rPr>
        <w:t>一、</w:t>
      </w:r>
      <w:r>
        <w:rPr>
          <w:rFonts w:hint="eastAsia" w:ascii="黑体" w:hAnsi="黑体" w:eastAsia="黑体" w:cs="Times New Roman"/>
          <w:b w:val="0"/>
          <w:bCs w:val="0"/>
          <w:sz w:val="32"/>
          <w:lang w:eastAsia="zh-CN"/>
        </w:rPr>
        <w:t>领域方向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年度拟支持1</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个科研</w:t>
      </w:r>
      <w:r>
        <w:rPr>
          <w:rFonts w:hint="eastAsia" w:ascii="Times New Roman" w:hAnsi="Times New Roman" w:eastAsia="仿宋_GB2312" w:cs="Times New Roman"/>
          <w:sz w:val="32"/>
          <w:szCs w:val="32"/>
          <w:highlight w:val="none"/>
          <w:lang w:eastAsia="zh-CN"/>
        </w:rPr>
        <w:t>交流</w:t>
      </w:r>
      <w:r>
        <w:rPr>
          <w:rFonts w:hint="eastAsia" w:ascii="Times New Roman" w:hAnsi="Times New Roman" w:eastAsia="仿宋_GB2312" w:cs="Times New Roman"/>
          <w:sz w:val="32"/>
          <w:szCs w:val="32"/>
          <w:highlight w:val="none"/>
        </w:rPr>
        <w:t>项目，其中1</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lang w:eastAsia="zh-CN"/>
        </w:rPr>
        <w:t>面向所有科技</w:t>
      </w:r>
      <w:r>
        <w:rPr>
          <w:rFonts w:hint="eastAsia" w:ascii="Times New Roman" w:hAnsi="Times New Roman" w:eastAsia="仿宋_GB2312" w:cs="Times New Roman"/>
          <w:sz w:val="32"/>
          <w:szCs w:val="32"/>
          <w:highlight w:val="none"/>
        </w:rPr>
        <w:t>领域</w:t>
      </w:r>
      <w:r>
        <w:rPr>
          <w:rFonts w:hint="eastAsia" w:ascii="Times New Roman" w:hAnsi="Times New Roman" w:eastAsia="仿宋_GB2312" w:cs="Times New Roman"/>
          <w:sz w:val="32"/>
          <w:szCs w:val="32"/>
          <w:highlight w:val="none"/>
          <w:lang w:eastAsia="zh-CN"/>
        </w:rPr>
        <w:t>（不包括人文科学、社会科学）</w:t>
      </w:r>
      <w:r>
        <w:rPr>
          <w:rFonts w:hint="eastAsia" w:ascii="Times New Roman" w:hAnsi="Times New Roman" w:eastAsia="仿宋_GB2312" w:cs="Times New Roman"/>
          <w:sz w:val="32"/>
          <w:szCs w:val="32"/>
          <w:highlight w:val="none"/>
        </w:rPr>
        <w:t>，5个</w:t>
      </w:r>
      <w:r>
        <w:rPr>
          <w:rFonts w:hint="eastAsia" w:ascii="Times New Roman" w:hAnsi="Times New Roman" w:eastAsia="仿宋_GB2312" w:cs="Times New Roman"/>
          <w:sz w:val="32"/>
          <w:szCs w:val="32"/>
          <w:highlight w:val="none"/>
          <w:lang w:eastAsia="zh-CN"/>
        </w:rPr>
        <w:t>面向</w:t>
      </w:r>
      <w:r>
        <w:rPr>
          <w:rFonts w:hint="eastAsia" w:ascii="Times New Roman" w:hAnsi="Times New Roman" w:eastAsia="仿宋_GB2312" w:cs="Times New Roman"/>
          <w:sz w:val="32"/>
          <w:szCs w:val="32"/>
          <w:highlight w:val="none"/>
        </w:rPr>
        <w:t>碳中和领域</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rPr>
        <w:t>二、</w:t>
      </w:r>
      <w:r>
        <w:rPr>
          <w:rFonts w:hint="eastAsia" w:ascii="黑体" w:hAnsi="黑体" w:eastAsia="黑体" w:cs="Times New Roman"/>
          <w:b w:val="0"/>
          <w:bCs w:val="0"/>
          <w:sz w:val="32"/>
          <w:lang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中方派出单位须为在中国境内</w:t>
      </w:r>
      <w:r>
        <w:rPr>
          <w:rFonts w:hint="eastAsia" w:ascii="Times New Roman" w:hAnsi="Times New Roman" w:eastAsia="仿宋_GB2312" w:cs="Times New Roman"/>
          <w:sz w:val="32"/>
          <w:szCs w:val="32"/>
        </w:rPr>
        <w:t>设立的</w:t>
      </w:r>
      <w:r>
        <w:rPr>
          <w:rFonts w:hint="eastAsia" w:ascii="Times New Roman" w:hAnsi="Times New Roman" w:eastAsia="仿宋_GB2312" w:cs="Times New Roman"/>
          <w:sz w:val="32"/>
          <w:szCs w:val="32"/>
          <w:lang w:eastAsia="zh-CN"/>
        </w:rPr>
        <w:t>法人</w:t>
      </w:r>
      <w:r>
        <w:rPr>
          <w:rFonts w:hint="eastAsia" w:ascii="Times New Roman" w:hAnsi="Times New Roman" w:eastAsia="仿宋_GB2312" w:cs="Times New Roman"/>
          <w:sz w:val="32"/>
          <w:szCs w:val="32"/>
        </w:rPr>
        <w:t>科研机构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高校</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（二）本交流项目支持中法科研团队围绕同一研究内容开展交流互访。参与每个交流项目的中法科研团队</w:t>
      </w:r>
      <w:r>
        <w:rPr>
          <w:rFonts w:hint="eastAsia" w:ascii="Times New Roman" w:hAnsi="Times New Roman" w:eastAsia="仿宋_GB2312" w:cs="Times New Roman"/>
          <w:sz w:val="32"/>
          <w:szCs w:val="32"/>
          <w:highlight w:val="none"/>
          <w:lang w:eastAsia="zh-CN"/>
        </w:rPr>
        <w:t>的组成人数应相等或相近，</w:t>
      </w:r>
      <w:r>
        <w:rPr>
          <w:rFonts w:hint="eastAsia" w:ascii="Times New Roman" w:hAnsi="Times New Roman" w:eastAsia="仿宋_GB2312" w:cs="Times New Roman"/>
          <w:sz w:val="32"/>
          <w:szCs w:val="32"/>
          <w:highlight w:val="none"/>
        </w:rPr>
        <w:t>且科研水平</w:t>
      </w:r>
      <w:r>
        <w:rPr>
          <w:rFonts w:hint="eastAsia" w:ascii="Times New Roman" w:hAnsi="Times New Roman" w:eastAsia="仿宋_GB2312" w:cs="Times New Roman"/>
          <w:sz w:val="32"/>
          <w:szCs w:val="32"/>
          <w:highlight w:val="none"/>
          <w:lang w:eastAsia="zh-CN"/>
        </w:rPr>
        <w:t>相近</w:t>
      </w:r>
      <w:r>
        <w:rPr>
          <w:rFonts w:hint="eastAsia" w:ascii="Times New Roman" w:hAnsi="Times New Roman" w:eastAsia="仿宋_GB2312" w:cs="Times New Roman"/>
          <w:sz w:val="32"/>
          <w:szCs w:val="32"/>
          <w:highlight w:val="none"/>
        </w:rPr>
        <w:t>，并在对方国家交流相同或相近的时长。</w:t>
      </w:r>
      <w:r>
        <w:rPr>
          <w:rFonts w:hint="eastAsia" w:ascii="Times New Roman" w:hAnsi="Times New Roman" w:eastAsia="仿宋_GB2312" w:cs="Times New Roman"/>
          <w:color w:val="auto"/>
          <w:sz w:val="32"/>
          <w:szCs w:val="32"/>
          <w:highlight w:val="none"/>
          <w:lang w:eastAsia="zh-CN"/>
        </w:rPr>
        <w:t>中方科研团队应至少由</w:t>
      </w:r>
      <w:r>
        <w:rPr>
          <w:rFonts w:hint="eastAsia" w:ascii="Times New Roman" w:hAnsi="Times New Roman" w:eastAsia="仿宋_GB2312" w:cs="Times New Roman"/>
          <w:color w:val="auto"/>
          <w:sz w:val="32"/>
          <w:szCs w:val="32"/>
          <w:highlight w:val="none"/>
          <w:lang w:val="en-US" w:eastAsia="zh-CN"/>
        </w:rPr>
        <w:t>3人组成，</w:t>
      </w:r>
      <w:r>
        <w:rPr>
          <w:rFonts w:hint="eastAsia" w:ascii="Times New Roman" w:hAnsi="Times New Roman" w:eastAsia="仿宋_GB2312" w:cs="Times New Roman"/>
          <w:color w:val="auto"/>
          <w:sz w:val="32"/>
          <w:szCs w:val="32"/>
          <w:highlight w:val="none"/>
          <w:lang w:eastAsia="zh-CN"/>
        </w:rPr>
        <w:t>包括</w:t>
      </w:r>
      <w:r>
        <w:rPr>
          <w:rFonts w:hint="eastAsia" w:ascii="Times New Roman" w:hAnsi="Times New Roman" w:eastAsia="仿宋_GB2312" w:cs="Times New Roman"/>
          <w:color w:val="auto"/>
          <w:sz w:val="32"/>
          <w:szCs w:val="32"/>
          <w:highlight w:val="none"/>
          <w:lang w:val="en-US" w:eastAsia="zh-CN"/>
        </w:rPr>
        <w:t>1名资深科研人员（相当于副高级以上职称）、1名青年科研人员（相当于中级以上职称）和1名博士生或博士后。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（三）参与交流项目的中方人员须符合以下条件：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1.中华人民共和国国籍；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2.在派出单位从事科研工作的正式人员或博士生；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3.科研人员应</w:t>
      </w:r>
      <w:r>
        <w:rPr>
          <w:rFonts w:hint="eastAsia" w:ascii="Times New Roman" w:hAnsi="Times New Roman" w:eastAsia="仿宋_GB2312" w:cs="Times New Roman"/>
          <w:b w:val="0"/>
          <w:bCs w:val="0"/>
          <w:color w:val="auto"/>
          <w:sz w:val="32"/>
          <w:szCs w:val="32"/>
          <w:highlight w:val="none"/>
          <w:lang w:eastAsia="zh-CN"/>
        </w:rPr>
        <w:t>具有自然科学、工程技术领域博士学位；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.身心健康，具备良好的英语或法语语言沟通能力；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lang w:eastAsia="zh-CN"/>
        </w:rPr>
        <w:t>.承诺在法国交流期间遵守当地法律，尊重当地习俗。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执行期</w:t>
      </w:r>
      <w:r>
        <w:rPr>
          <w:rFonts w:hint="eastAsia" w:ascii="Times New Roman" w:hAnsi="Times New Roman" w:eastAsia="仿宋_GB2312" w:cs="Times New Roman"/>
          <w:sz w:val="32"/>
          <w:szCs w:val="32"/>
        </w:rPr>
        <w:t>为两年（</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年1月1日至202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中法科研团队对未来知识产权归属和成果转化收益归属应有明确约定或意向性约定，且符合我国法律法规中关于知识产权归属和成果转化收益的有关条款（须附知识产权协议或</w:t>
      </w:r>
      <w:r>
        <w:rPr>
          <w:rFonts w:hint="eastAsia" w:ascii="Times New Roman" w:hAnsi="Times New Roman" w:eastAsia="仿宋_GB2312" w:cs="Times New Roman"/>
          <w:sz w:val="32"/>
          <w:szCs w:val="32"/>
          <w:highlight w:val="none"/>
          <w:lang w:eastAsia="zh-CN"/>
        </w:rPr>
        <w:t>相关</w:t>
      </w:r>
      <w:r>
        <w:rPr>
          <w:rFonts w:hint="eastAsia" w:ascii="Times New Roman" w:hAnsi="Times New Roman" w:eastAsia="仿宋_GB2312" w:cs="Times New Roman"/>
          <w:sz w:val="32"/>
          <w:szCs w:val="32"/>
          <w:highlight w:val="none"/>
        </w:rPr>
        <w:t>意向性协议、备忘录、证明信等材料</w:t>
      </w:r>
      <w:r>
        <w:rPr>
          <w:rFonts w:hint="eastAsia" w:ascii="Times New Roman" w:hAnsi="Times New Roman" w:eastAsia="仿宋_GB2312" w:cs="Times New Roman"/>
          <w:sz w:val="32"/>
          <w:szCs w:val="32"/>
          <w:highlight w:val="none"/>
          <w:lang w:eastAsia="zh-CN"/>
        </w:rPr>
        <w:t>作为申报书附件</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lang w:eastAsia="zh-CN"/>
        </w:rPr>
        <w:t>三</w:t>
      </w:r>
      <w:r>
        <w:rPr>
          <w:rFonts w:hint="eastAsia" w:ascii="黑体" w:hAnsi="黑体" w:eastAsia="黑体" w:cs="Times New Roman"/>
          <w:b w:val="0"/>
          <w:bCs w:val="0"/>
          <w:sz w:val="32"/>
        </w:rPr>
        <w:t>、申报流程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一）中法合作双方需分别按照本国主管部门有关要求，分别提交申报材料，并在申报书中包含双方一致同意的合作内容，单方申报项目无效。法方指南链接：https://www.campusfrance.org/fr/caiyuanpei，法方申报咨询联系邮箱：science.pekin-amba@diplomatie.gouv.fr。</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eastAsia="zh-CN"/>
        </w:rPr>
        <w:t>（二）中方项目负责人将全套申报材料报送至派出单位的上级组织推荐部门，由组织推荐部门填写汇总表（附件3）并盖章后，将申报材料统一报送至执行管理机构。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组织推荐部门需在提交材料前根据要求，对申报项目进行形式预审查，并根据要求组织专家评审，给出初步推荐意见。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）组织推荐部门指派出单位所在省、自治区、直辖市或计划单列市的科技厅（委、局），或派出单位所隶属的国务院各有关部门主管国际科技合作的有关司局。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lang w:eastAsia="zh-CN"/>
        </w:rPr>
        <w:t>四</w:t>
      </w:r>
      <w:r>
        <w:rPr>
          <w:rFonts w:hint="eastAsia" w:ascii="黑体" w:hAnsi="黑体" w:eastAsia="黑体" w:cs="Times New Roman"/>
          <w:b w:val="0"/>
          <w:bCs w:val="0"/>
          <w:sz w:val="32"/>
        </w:rPr>
        <w:t>、</w:t>
      </w:r>
      <w:r>
        <w:rPr>
          <w:rFonts w:hint="eastAsia" w:ascii="黑体" w:hAnsi="黑体" w:eastAsia="黑体" w:cs="Times New Roman"/>
          <w:b w:val="0"/>
          <w:bCs w:val="0"/>
          <w:sz w:val="32"/>
          <w:lang w:eastAsia="zh-CN"/>
        </w:rPr>
        <w:t>材料报送及受理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申报书</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）及有关附件</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汇总表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w:t>
      </w:r>
      <w:r>
        <w:rPr>
          <w:rFonts w:hint="eastAsia" w:ascii="楷体" w:hAnsi="楷体" w:eastAsia="楷体" w:cs="楷体"/>
          <w:b/>
          <w:bCs/>
          <w:sz w:val="32"/>
          <w:szCs w:val="32"/>
          <w:lang w:eastAsia="zh-CN"/>
        </w:rPr>
        <w:t>材料报送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请中方项目负责人通过申报链接，按照要求对申报材料报送至组织推荐部门，申报链接为</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"https://fr.caistc.com"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https://fr.caistc.com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（中方项目负责人自行注册账户并提交）；同时将纸质材料寄送至组织推荐部门。</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请各组织推荐部门通过申报链接，按照要求对申报材料进行审核和推荐，申报链接为</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"https://fr.caistc.com"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https://fr.caistc.com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（组织推荐部门需联系执行管理机构申请注册账户，联系人：马凉</w:t>
      </w:r>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010-68550603</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请各组织推荐部门将纸质材料（一份）寄送至以下地址：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北京市海淀区复兴路乙1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号梅</w:t>
      </w:r>
      <w:r>
        <w:rPr>
          <w:rFonts w:hint="eastAsia" w:ascii="Times New Roman" w:hAnsi="Times New Roman" w:eastAsia="仿宋_GB2312" w:cs="Times New Roman"/>
          <w:sz w:val="32"/>
          <w:szCs w:val="32"/>
          <w:lang w:val="en-US" w:eastAsia="zh-CN"/>
        </w:rPr>
        <w:t>地</w:t>
      </w:r>
      <w:r>
        <w:rPr>
          <w:rFonts w:hint="eastAsia" w:ascii="Times New Roman" w:hAnsi="Times New Roman" w:eastAsia="仿宋_GB2312" w:cs="Times New Roman"/>
          <w:sz w:val="32"/>
          <w:szCs w:val="32"/>
        </w:rPr>
        <w:t>亚中心写字楼1</w:t>
      </w:r>
      <w:r>
        <w:rPr>
          <w:rFonts w:ascii="Times New Roman" w:hAnsi="Times New Roman" w:eastAsia="仿宋_GB2312" w:cs="Times New Roman"/>
          <w:sz w:val="32"/>
          <w:szCs w:val="32"/>
        </w:rPr>
        <w:t>205</w:t>
      </w:r>
      <w:r>
        <w:rPr>
          <w:rFonts w:hint="eastAsia" w:ascii="Times New Roman" w:hAnsi="Times New Roman" w:eastAsia="仿宋_GB2312" w:cs="Times New Roman"/>
          <w:sz w:val="32"/>
          <w:szCs w:val="32"/>
        </w:rPr>
        <w:t>室</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中国国际科学技术合作协会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邮编：1</w:t>
      </w:r>
      <w:r>
        <w:rPr>
          <w:rFonts w:ascii="Times New Roman" w:hAnsi="Times New Roman" w:eastAsia="仿宋_GB2312" w:cs="Times New Roman"/>
          <w:sz w:val="32"/>
          <w:szCs w:val="32"/>
        </w:rPr>
        <w:t>00038</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收件人：</w:t>
      </w:r>
      <w:r>
        <w:rPr>
          <w:rFonts w:hint="eastAsia" w:ascii="Times New Roman" w:hAnsi="Times New Roman" w:eastAsia="仿宋_GB2312" w:cs="Times New Roman"/>
          <w:sz w:val="32"/>
          <w:szCs w:val="32"/>
          <w:lang w:val="en-US" w:eastAsia="zh-CN"/>
        </w:rPr>
        <w:t>马凉</w:t>
      </w:r>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010-68550603</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中方项目负责人</w:t>
      </w:r>
      <w:r>
        <w:rPr>
          <w:rFonts w:hint="eastAsia" w:ascii="Times New Roman" w:hAnsi="Times New Roman" w:eastAsia="仿宋_GB2312" w:cs="Times New Roman"/>
          <w:sz w:val="32"/>
          <w:szCs w:val="32"/>
          <w:lang w:eastAsia="zh-CN"/>
        </w:rPr>
        <w:t>申报截止时间：</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17</w:t>
      </w:r>
      <w:r>
        <w:rPr>
          <w:rFonts w:hint="eastAsia" w:ascii="Times New Roman" w:hAnsi="Times New Roman" w:eastAsia="仿宋_GB2312" w:cs="Times New Roman"/>
          <w:sz w:val="32"/>
          <w:szCs w:val="32"/>
          <w:highlight w:val="none"/>
          <w:lang w:eastAsia="zh-CN"/>
        </w:rPr>
        <w:t>日18:00前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以系统提交时间和寄出时间为准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组织推荐部门提交截止时间：2024年7月8日18：00前（以系统提交时间和寄出时间为准）。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）材料受理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1.执行管理机构对申报材料进行形式审查</w:t>
      </w:r>
      <w:r>
        <w:rPr>
          <w:rFonts w:hint="eastAsia" w:ascii="Times New Roman" w:hAnsi="Times New Roman" w:eastAsia="仿宋_GB2312" w:cs="Times New Roman"/>
          <w:sz w:val="32"/>
          <w:szCs w:val="32"/>
          <w:lang w:eastAsia="zh-CN"/>
        </w:rPr>
        <w:t>，与法方共同确认申报有效的项目清单</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2.执行管理机构组织专家进行评审；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3.主管部门</w:t>
      </w:r>
      <w:r>
        <w:rPr>
          <w:rFonts w:hint="eastAsia" w:ascii="Times New Roman" w:hAnsi="Times New Roman" w:eastAsia="仿宋_GB2312" w:cs="Times New Roman"/>
          <w:sz w:val="32"/>
          <w:szCs w:val="32"/>
          <w:lang w:eastAsia="zh-CN"/>
        </w:rPr>
        <w:t>会同执行管理机构</w:t>
      </w:r>
      <w:r>
        <w:rPr>
          <w:rFonts w:hint="eastAsia" w:ascii="Times New Roman" w:hAnsi="Times New Roman" w:eastAsia="仿宋_GB2312" w:cs="Times New Roman"/>
          <w:sz w:val="32"/>
          <w:szCs w:val="32"/>
        </w:rPr>
        <w:t>确认评审结果，</w:t>
      </w:r>
      <w:r>
        <w:rPr>
          <w:rFonts w:hint="eastAsia" w:ascii="Times New Roman" w:hAnsi="Times New Roman" w:eastAsia="仿宋_GB2312" w:cs="Times New Roman"/>
          <w:sz w:val="32"/>
          <w:szCs w:val="32"/>
          <w:lang w:eastAsia="zh-CN"/>
        </w:rPr>
        <w:t>与法方共同开展联合遴选，根据双方评审结果确认拟支持的项目清单；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4.主管部门</w:t>
      </w:r>
      <w:r>
        <w:rPr>
          <w:rFonts w:hint="eastAsia" w:ascii="Times New Roman" w:hAnsi="Times New Roman" w:eastAsia="仿宋_GB2312" w:cs="Times New Roman"/>
          <w:sz w:val="32"/>
          <w:szCs w:val="32"/>
        </w:rPr>
        <w:t>发布入选通知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入选结果将通过邮件通知</w:t>
      </w:r>
      <w:r>
        <w:rPr>
          <w:rFonts w:hint="eastAsia" w:ascii="Times New Roman" w:hAnsi="Times New Roman" w:eastAsia="仿宋_GB2312" w:cs="Times New Roman"/>
          <w:sz w:val="32"/>
          <w:szCs w:val="32"/>
          <w:lang w:eastAsia="zh-CN"/>
        </w:rPr>
        <w:t>项目负责</w:t>
      </w:r>
      <w:r>
        <w:rPr>
          <w:rFonts w:hint="eastAsia" w:ascii="Times New Roman" w:hAnsi="Times New Roman" w:eastAsia="仿宋_GB2312" w:cs="Times New Roman"/>
          <w:sz w:val="32"/>
          <w:szCs w:val="32"/>
        </w:rPr>
        <w:t>人，入选通知书将寄送至组织推荐部门。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lang w:eastAsia="zh-CN"/>
        </w:rPr>
        <w:t>四</w:t>
      </w:r>
      <w:r>
        <w:rPr>
          <w:rFonts w:hint="eastAsia" w:ascii="黑体" w:hAnsi="黑体" w:eastAsia="黑体" w:cs="Times New Roman"/>
          <w:b w:val="0"/>
          <w:bCs w:val="0"/>
          <w:sz w:val="32"/>
        </w:rPr>
        <w:t>、预算安排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中方主管部门为入选的中方科研团队赴法开展科研交流活动</w:t>
      </w:r>
      <w:r>
        <w:rPr>
          <w:rFonts w:hint="eastAsia" w:ascii="Times New Roman" w:hAnsi="Times New Roman" w:eastAsia="仿宋_GB2312" w:cs="Times New Roman"/>
          <w:sz w:val="32"/>
          <w:szCs w:val="32"/>
        </w:rPr>
        <w:t>提供两年度共1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万元的资助，按每年度7</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万元进行</w:t>
      </w:r>
      <w:r>
        <w:rPr>
          <w:rFonts w:hint="eastAsia" w:ascii="Times New Roman" w:hAnsi="Times New Roman" w:eastAsia="仿宋_GB2312" w:cs="Times New Roman"/>
          <w:sz w:val="32"/>
          <w:szCs w:val="32"/>
          <w:lang w:eastAsia="zh-CN"/>
        </w:rPr>
        <w:t>拨付，用于支付中方科研团队赴法交流所需国际旅费、食宿等相关费用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资助经费</w:t>
      </w:r>
      <w:r>
        <w:rPr>
          <w:rFonts w:ascii="Times New Roman" w:hAnsi="Times New Roman" w:eastAsia="仿宋_GB2312" w:cs="Times New Roman"/>
          <w:sz w:val="32"/>
          <w:szCs w:val="32"/>
        </w:rPr>
        <w:t>必须在</w:t>
      </w:r>
      <w:r>
        <w:rPr>
          <w:rFonts w:hint="eastAsia" w:ascii="Times New Roman" w:hAnsi="Times New Roman" w:eastAsia="仿宋_GB2312" w:cs="Times New Roman"/>
          <w:sz w:val="32"/>
          <w:szCs w:val="32"/>
        </w:rPr>
        <w:t>当年</w:t>
      </w:r>
      <w:r>
        <w:rPr>
          <w:rFonts w:ascii="Times New Roman" w:hAnsi="Times New Roman" w:eastAsia="仿宋_GB2312" w:cs="Times New Roman"/>
          <w:sz w:val="32"/>
          <w:szCs w:val="32"/>
        </w:rPr>
        <w:t>的1月1日至12月31日之间使用，不能</w:t>
      </w:r>
      <w:r>
        <w:rPr>
          <w:rFonts w:hint="eastAsia" w:ascii="Times New Roman" w:hAnsi="Times New Roman" w:eastAsia="仿宋_GB2312" w:cs="Times New Roman"/>
          <w:sz w:val="32"/>
          <w:szCs w:val="32"/>
          <w:lang w:eastAsia="zh-CN"/>
        </w:rPr>
        <w:t>结转</w:t>
      </w:r>
      <w:r>
        <w:rPr>
          <w:rFonts w:ascii="Times New Roman" w:hAnsi="Times New Roman" w:eastAsia="仿宋_GB2312" w:cs="Times New Roman"/>
          <w:sz w:val="32"/>
          <w:szCs w:val="32"/>
        </w:rPr>
        <w:t>到下一年度</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（三）在资助拨付前，</w:t>
      </w:r>
      <w:r>
        <w:rPr>
          <w:rFonts w:ascii="Times New Roman" w:hAnsi="Times New Roman" w:eastAsia="仿宋_GB2312" w:cs="Times New Roman"/>
          <w:sz w:val="32"/>
          <w:szCs w:val="32"/>
        </w:rPr>
        <w:t>派出单位需提供与</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拨付</w:t>
      </w:r>
      <w:r>
        <w:rPr>
          <w:rFonts w:hint="eastAsia" w:ascii="Times New Roman" w:hAnsi="Times New Roman" w:eastAsia="仿宋_GB2312" w:cs="Times New Roman"/>
          <w:sz w:val="32"/>
          <w:szCs w:val="32"/>
        </w:rPr>
        <w:t>资助</w:t>
      </w:r>
      <w:r>
        <w:rPr>
          <w:rFonts w:ascii="Times New Roman" w:hAnsi="Times New Roman" w:eastAsia="仿宋_GB2312" w:cs="Times New Roman"/>
          <w:sz w:val="32"/>
          <w:szCs w:val="32"/>
        </w:rPr>
        <w:t>经费等额的行政事业单位资金往来结算票据或正式发票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（四）资助经费可用于购买在法交流期间保险，入选人员须在行前将已办理保险证明（至少包含医疗保险和人身险）发送至执行管理机构；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（五）资助经费应全部用于入选人员短期交流，派出单位不得</w:t>
      </w:r>
      <w:r>
        <w:rPr>
          <w:rFonts w:hint="eastAsia" w:ascii="Times New Roman" w:hAnsi="Times New Roman" w:eastAsia="仿宋_GB2312" w:cs="Times New Roman"/>
          <w:sz w:val="32"/>
          <w:szCs w:val="32"/>
          <w:lang w:eastAsia="zh-CN"/>
        </w:rPr>
        <w:t>截留</w:t>
      </w:r>
      <w:r>
        <w:rPr>
          <w:rFonts w:hint="eastAsia" w:ascii="Times New Roman" w:hAnsi="Times New Roman" w:eastAsia="仿宋_GB2312" w:cs="Times New Roman"/>
          <w:sz w:val="32"/>
          <w:szCs w:val="32"/>
        </w:rPr>
        <w:t>经费。</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lang w:eastAsia="zh-CN"/>
        </w:rPr>
        <w:t>五、项目执行与有关要求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（一）项目执行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w:t>
      </w:r>
      <w:r>
        <w:rPr>
          <w:rFonts w:hint="eastAsia" w:ascii="Times New Roman" w:hAnsi="Times New Roman" w:eastAsia="仿宋_GB2312" w:cs="Times New Roman"/>
          <w:sz w:val="32"/>
          <w:szCs w:val="32"/>
          <w:lang w:val="en-US" w:eastAsia="zh-CN"/>
        </w:rPr>
        <w:t>需于2025年3月1日前</w:t>
      </w:r>
      <w:r>
        <w:rPr>
          <w:rFonts w:hint="eastAsia" w:ascii="Times New Roman" w:hAnsi="Times New Roman" w:eastAsia="仿宋_GB2312" w:cs="Times New Roman"/>
          <w:sz w:val="32"/>
          <w:szCs w:val="32"/>
        </w:rPr>
        <w:t>与派出单位签署《派出协议》（附件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）后，向其拨付</w:t>
      </w:r>
      <w:r>
        <w:rPr>
          <w:rFonts w:hint="eastAsia" w:ascii="Times New Roman" w:hAnsi="Times New Roman" w:eastAsia="仿宋_GB2312" w:cs="Times New Roman"/>
          <w:sz w:val="32"/>
          <w:szCs w:val="32"/>
          <w:lang w:eastAsia="zh-CN"/>
        </w:rPr>
        <w:t>当年度</w:t>
      </w:r>
      <w:r>
        <w:rPr>
          <w:rFonts w:hint="eastAsia" w:ascii="Times New Roman" w:hAnsi="Times New Roman" w:eastAsia="仿宋_GB2312" w:cs="Times New Roman"/>
          <w:sz w:val="32"/>
          <w:szCs w:val="32"/>
        </w:rPr>
        <w:t>资助经费；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hint="eastAsia" w:ascii="Times New Roman" w:hAnsi="Times New Roman" w:eastAsia="仿宋_GB2312" w:cs="Times New Roman"/>
          <w:sz w:val="32"/>
          <w:szCs w:val="32"/>
          <w:lang w:val="en-US" w:eastAsia="zh-CN"/>
        </w:rPr>
        <w:t>于赴法前</w:t>
      </w:r>
      <w:r>
        <w:rPr>
          <w:rFonts w:hint="eastAsia" w:ascii="Times New Roman" w:hAnsi="Times New Roman" w:eastAsia="仿宋_GB2312" w:cs="Times New Roman"/>
          <w:sz w:val="32"/>
          <w:szCs w:val="32"/>
          <w:lang w:eastAsia="zh-CN"/>
        </w:rPr>
        <w:t>分别</w:t>
      </w:r>
      <w:r>
        <w:rPr>
          <w:rFonts w:hint="eastAsia" w:ascii="Times New Roman" w:hAnsi="Times New Roman" w:eastAsia="仿宋_GB2312" w:cs="Times New Roman"/>
          <w:sz w:val="32"/>
          <w:szCs w:val="32"/>
        </w:rPr>
        <w:t>填写《赴法同意书》（附件</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），实际赴法时间将以《赴法同意书》为准；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按照派出协议赴法开展科研交流；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4.中方项目负责人</w:t>
      </w:r>
      <w:r>
        <w:rPr>
          <w:rFonts w:hint="eastAsia" w:ascii="Times New Roman" w:hAnsi="Times New Roman" w:eastAsia="仿宋_GB2312" w:cs="Times New Roman"/>
          <w:sz w:val="32"/>
          <w:szCs w:val="32"/>
        </w:rPr>
        <w:t>在第一年度</w:t>
      </w:r>
      <w:r>
        <w:rPr>
          <w:rFonts w:hint="eastAsia" w:ascii="Times New Roman" w:hAnsi="Times New Roman" w:eastAsia="仿宋_GB2312" w:cs="Times New Roman"/>
          <w:sz w:val="32"/>
          <w:szCs w:val="32"/>
          <w:lang w:val="en-US" w:eastAsia="zh-CN"/>
        </w:rPr>
        <w:t>11月15日前</w:t>
      </w:r>
      <w:r>
        <w:rPr>
          <w:rFonts w:ascii="Times New Roman" w:hAnsi="Times New Roman" w:eastAsia="仿宋_GB2312" w:cs="Times New Roman"/>
          <w:sz w:val="32"/>
          <w:szCs w:val="32"/>
        </w:rPr>
        <w:t>向执行管理机构与派出单位提交</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中期</w:t>
      </w:r>
      <w:r>
        <w:rPr>
          <w:rFonts w:hint="eastAsia" w:ascii="Times New Roman" w:hAnsi="Times New Roman" w:eastAsia="仿宋_GB2312" w:cs="Times New Roman"/>
          <w:sz w:val="32"/>
          <w:szCs w:val="32"/>
        </w:rPr>
        <w:t>进展报告及资金使用情况报告</w:t>
      </w:r>
      <w:r>
        <w:rPr>
          <w:rFonts w:hint="eastAsia" w:ascii="Times New Roman" w:hAnsi="Times New Roman" w:eastAsia="仿宋_GB2312" w:cs="Times New Roman"/>
          <w:sz w:val="32"/>
          <w:szCs w:val="32"/>
          <w:lang w:eastAsia="zh-CN"/>
        </w:rPr>
        <w:t>，包含科研合作成果、本年度已执行或年底前预计执行的交流情况、本年度出入境信息、本年度财务决算及下一年度的预算；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highlight w:val="none"/>
          <w:lang w:val="en-US" w:eastAsia="zh-CN"/>
        </w:rPr>
        <w:t>.执行管理机构根据中方提交的中期进展报告及资金使用情况报告，对项目执行情况和是否符合对等交流原则进行审核。中法双方主管部门和执行管理机构将根据对合作双方项目中期进展的评估情况，共同决定是否给予第二年度经费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6.执行管理机构对通过中期评审的项目拨付第二年度资助经费。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（二）总结材料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中方项目负责人在项目执行结束3个月内，</w:t>
      </w:r>
      <w:r>
        <w:rPr>
          <w:rFonts w:ascii="Times New Roman" w:hAnsi="Times New Roman" w:eastAsia="仿宋_GB2312" w:cs="Times New Roman"/>
          <w:sz w:val="32"/>
          <w:szCs w:val="32"/>
        </w:rPr>
        <w:t>向执行管理机构提交</w:t>
      </w:r>
      <w:r>
        <w:rPr>
          <w:rFonts w:hint="eastAsia" w:ascii="Times New Roman" w:hAnsi="Times New Roman" w:eastAsia="仿宋_GB2312" w:cs="Times New Roman"/>
          <w:sz w:val="32"/>
          <w:szCs w:val="32"/>
        </w:rPr>
        <w:t>项目总结报告及经费使用总报告，应包括</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1.5000字以上的科研交流文字总结材料</w:t>
      </w:r>
      <w:r>
        <w:rPr>
          <w:rFonts w:hint="eastAsia" w:ascii="Times New Roman" w:hAnsi="Times New Roman" w:eastAsia="仿宋_GB2312" w:cs="Times New Roman"/>
          <w:sz w:val="32"/>
          <w:szCs w:val="32"/>
          <w:lang w:eastAsia="zh-CN"/>
        </w:rPr>
        <w:t>，包含执行交流情况、科研合作成果等</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2.至少</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张分辨率大于1280x720的科研交流纪录照片；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3.10分钟以上时长，1080P以上清晰度的科研交流纪录视频；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4.出入境信息材料，包括签证页复印件和出入境记录复印件；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5.经费使用决算表。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（三）有关要求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人员需认真规划访问日程，严格执行访问任务，按相关规定自行办理出国手续，访问期间需严格遵守国家外事纪律。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人员抵法后3个工作日内，需当面或通过电话、视频等形式</w:t>
      </w:r>
      <w:r>
        <w:rPr>
          <w:rFonts w:hint="eastAsia" w:ascii="Times New Roman" w:hAnsi="Times New Roman" w:eastAsia="仿宋_GB2312" w:cs="Times New Roman"/>
          <w:color w:val="auto"/>
          <w:sz w:val="32"/>
          <w:szCs w:val="32"/>
          <w:highlight w:val="none"/>
        </w:rPr>
        <w:t>向中国驻法国使馆报到。</w:t>
      </w:r>
      <w:r>
        <w:rPr>
          <w:rFonts w:hint="eastAsia" w:ascii="Times New Roman" w:hAnsi="Times New Roman" w:eastAsia="仿宋_GB2312" w:cs="Times New Roman"/>
          <w:color w:val="auto"/>
          <w:sz w:val="32"/>
          <w:szCs w:val="32"/>
        </w:rPr>
        <w:t>中国驻法国使馆联系人：诸颖，邮箱：zhuying@amb-chine.fr，电话：0033 7 68 68 36 70。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原则上不允变更，</w:t>
      </w:r>
      <w:r>
        <w:rPr>
          <w:rFonts w:hint="eastAsia" w:ascii="Times New Roman" w:hAnsi="Times New Roman" w:eastAsia="仿宋_GB2312" w:cs="Times New Roman"/>
          <w:color w:val="auto"/>
          <w:sz w:val="32"/>
          <w:szCs w:val="32"/>
        </w:rPr>
        <w:t>若</w:t>
      </w:r>
      <w:r>
        <w:rPr>
          <w:rFonts w:hint="eastAsia" w:ascii="Times New Roman" w:hAnsi="Times New Roman" w:eastAsia="仿宋_GB2312" w:cs="Times New Roman"/>
          <w:color w:val="auto"/>
          <w:sz w:val="32"/>
          <w:szCs w:val="32"/>
          <w:lang w:eastAsia="zh-CN"/>
        </w:rPr>
        <w:t>确</w:t>
      </w:r>
      <w:r>
        <w:rPr>
          <w:rFonts w:hint="eastAsia" w:ascii="Times New Roman" w:hAnsi="Times New Roman" w:eastAsia="仿宋_GB2312" w:cs="Times New Roman"/>
          <w:color w:val="auto"/>
          <w:sz w:val="32"/>
          <w:szCs w:val="32"/>
        </w:rPr>
        <w:t>因不可抗拒因素需调整或放弃本计划项目，则应</w:t>
      </w:r>
      <w:r>
        <w:rPr>
          <w:rFonts w:hint="eastAsia" w:ascii="Times New Roman" w:hAnsi="Times New Roman" w:eastAsia="仿宋_GB2312" w:cs="Times New Roman"/>
          <w:color w:val="auto"/>
          <w:sz w:val="32"/>
          <w:szCs w:val="32"/>
          <w:lang w:eastAsia="zh-CN"/>
        </w:rPr>
        <w:t>至少</w:t>
      </w:r>
      <w:r>
        <w:rPr>
          <w:rFonts w:hint="eastAsia" w:ascii="Times New Roman" w:hAnsi="Times New Roman" w:eastAsia="仿宋_GB2312" w:cs="Times New Roman"/>
          <w:color w:val="auto"/>
          <w:sz w:val="32"/>
          <w:szCs w:val="32"/>
        </w:rPr>
        <w:t>提前20个工作日向执行管理机构提交申请，征得同意后方可变更。因变更导致的费用结余，须退还执行管理机构。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人员若签署赴法同意书后，单方面毁约，则三年内不得申请本计划，并影响派出单位其他人员申请本计划。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人员若在签署赴法同意书前放弃本计划，执行管理机构可在报主管部门</w:t>
      </w:r>
      <w:r>
        <w:rPr>
          <w:rFonts w:hint="eastAsia" w:ascii="Times New Roman" w:hAnsi="Times New Roman" w:eastAsia="仿宋_GB2312" w:cs="Times New Roman"/>
          <w:color w:val="auto"/>
          <w:sz w:val="32"/>
          <w:szCs w:val="32"/>
          <w:highlight w:val="none"/>
          <w:lang w:eastAsia="zh-CN"/>
        </w:rPr>
        <w:t>并与法方协商</w:t>
      </w:r>
      <w:r>
        <w:rPr>
          <w:rFonts w:hint="eastAsia" w:ascii="Times New Roman" w:hAnsi="Times New Roman" w:eastAsia="仿宋_GB2312" w:cs="Times New Roman"/>
          <w:color w:val="auto"/>
          <w:sz w:val="32"/>
          <w:szCs w:val="32"/>
          <w:highlight w:val="none"/>
        </w:rPr>
        <w:t>同意后</w:t>
      </w:r>
      <w:r>
        <w:rPr>
          <w:rFonts w:hint="eastAsia" w:ascii="Times New Roman" w:hAnsi="Times New Roman" w:eastAsia="仿宋_GB2312" w:cs="Times New Roman"/>
          <w:color w:val="auto"/>
          <w:sz w:val="32"/>
          <w:szCs w:val="32"/>
        </w:rPr>
        <w:t>，根据拟</w:t>
      </w:r>
      <w:r>
        <w:rPr>
          <w:rFonts w:hint="eastAsia" w:ascii="Times New Roman" w:hAnsi="Times New Roman" w:eastAsia="仿宋_GB2312" w:cs="Times New Roman"/>
          <w:color w:val="auto"/>
          <w:sz w:val="32"/>
          <w:szCs w:val="32"/>
          <w:lang w:eastAsia="zh-CN"/>
        </w:rPr>
        <w:t>支持项目清单</w:t>
      </w:r>
      <w:r>
        <w:rPr>
          <w:rFonts w:hint="eastAsia" w:ascii="Times New Roman" w:hAnsi="Times New Roman" w:eastAsia="仿宋_GB2312" w:cs="Times New Roman"/>
          <w:color w:val="auto"/>
          <w:sz w:val="32"/>
          <w:szCs w:val="32"/>
        </w:rPr>
        <w:t>顺序递补</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6.入选科研团队中方人员</w:t>
      </w:r>
      <w:r>
        <w:rPr>
          <w:rFonts w:hint="eastAsia"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项目</w:t>
      </w:r>
      <w:r>
        <w:rPr>
          <w:rFonts w:hint="eastAsia" w:ascii="Times New Roman" w:hAnsi="Times New Roman" w:eastAsia="仿宋_GB2312" w:cs="Times New Roman"/>
          <w:color w:val="auto"/>
          <w:sz w:val="32"/>
          <w:szCs w:val="32"/>
          <w:highlight w:val="none"/>
        </w:rPr>
        <w:t>框架</w:t>
      </w:r>
      <w:r>
        <w:rPr>
          <w:rFonts w:hint="eastAsia" w:ascii="Times New Roman" w:hAnsi="Times New Roman" w:eastAsia="仿宋_GB2312" w:cs="Times New Roman"/>
          <w:color w:val="auto"/>
          <w:sz w:val="32"/>
          <w:szCs w:val="32"/>
          <w:highlight w:val="none"/>
          <w:lang w:eastAsia="zh-CN"/>
        </w:rPr>
        <w:t>下形成的研究成果，包括论文、专著等，应</w:t>
      </w:r>
      <w:r>
        <w:rPr>
          <w:rFonts w:hint="eastAsia" w:ascii="Times New Roman" w:hAnsi="Times New Roman" w:eastAsia="仿宋_GB2312" w:cs="Times New Roman"/>
          <w:color w:val="auto"/>
          <w:sz w:val="32"/>
          <w:szCs w:val="32"/>
          <w:highlight w:val="none"/>
        </w:rPr>
        <w:t>提及</w:t>
      </w:r>
      <w:r>
        <w:rPr>
          <w:rFonts w:hint="eastAsia" w:ascii="Times New Roman" w:hAnsi="Times New Roman" w:eastAsia="仿宋_GB2312" w:cs="Times New Roman"/>
          <w:color w:val="auto"/>
          <w:sz w:val="32"/>
          <w:szCs w:val="32"/>
          <w:highlight w:val="none"/>
          <w:lang w:eastAsia="zh-CN"/>
        </w:rPr>
        <w:t>中国科技部</w:t>
      </w:r>
      <w:r>
        <w:rPr>
          <w:rFonts w:hint="eastAsia" w:ascii="Times New Roman" w:hAnsi="Times New Roman" w:eastAsia="仿宋_GB2312" w:cs="Times New Roman"/>
          <w:color w:val="auto"/>
          <w:sz w:val="32"/>
          <w:szCs w:val="32"/>
          <w:highlight w:val="none"/>
        </w:rPr>
        <w:t>提供的支持。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892DC"/>
    <w:multiLevelType w:val="singleLevel"/>
    <w:tmpl w:val="B1C892D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ZGQ5ZWQ1MmJhMGZkNmYwMjg3MjM4MGI4MGE3YjQifQ=="/>
  </w:docVars>
  <w:rsids>
    <w:rsidRoot w:val="00192BB7"/>
    <w:rsid w:val="00030716"/>
    <w:rsid w:val="00192BB7"/>
    <w:rsid w:val="001C28E8"/>
    <w:rsid w:val="002D0233"/>
    <w:rsid w:val="00342CF4"/>
    <w:rsid w:val="00410E65"/>
    <w:rsid w:val="0069407C"/>
    <w:rsid w:val="006B551C"/>
    <w:rsid w:val="00726B5E"/>
    <w:rsid w:val="00763366"/>
    <w:rsid w:val="009E2A00"/>
    <w:rsid w:val="00A515D9"/>
    <w:rsid w:val="00A95FA9"/>
    <w:rsid w:val="00BE0B11"/>
    <w:rsid w:val="00C46076"/>
    <w:rsid w:val="00C53077"/>
    <w:rsid w:val="00C6095D"/>
    <w:rsid w:val="00CB6564"/>
    <w:rsid w:val="00DF014A"/>
    <w:rsid w:val="00E84AB1"/>
    <w:rsid w:val="00EA5BFF"/>
    <w:rsid w:val="00FC5075"/>
    <w:rsid w:val="049B394B"/>
    <w:rsid w:val="053D4D27"/>
    <w:rsid w:val="0BFF04A9"/>
    <w:rsid w:val="0F911D24"/>
    <w:rsid w:val="10BC7184"/>
    <w:rsid w:val="129739A4"/>
    <w:rsid w:val="151A794C"/>
    <w:rsid w:val="15747645"/>
    <w:rsid w:val="172E0D22"/>
    <w:rsid w:val="17B52FFB"/>
    <w:rsid w:val="181207D6"/>
    <w:rsid w:val="1ADA5BA9"/>
    <w:rsid w:val="1B664B08"/>
    <w:rsid w:val="1F7A6B27"/>
    <w:rsid w:val="224C3A23"/>
    <w:rsid w:val="27FFCC89"/>
    <w:rsid w:val="2D7EDB2E"/>
    <w:rsid w:val="2D7F18DE"/>
    <w:rsid w:val="30F43BF7"/>
    <w:rsid w:val="328A2285"/>
    <w:rsid w:val="3541171C"/>
    <w:rsid w:val="382B0567"/>
    <w:rsid w:val="38C663D8"/>
    <w:rsid w:val="3F7F2E16"/>
    <w:rsid w:val="412764E8"/>
    <w:rsid w:val="42150A0A"/>
    <w:rsid w:val="4399229E"/>
    <w:rsid w:val="464E219A"/>
    <w:rsid w:val="46F95EF3"/>
    <w:rsid w:val="47D282C4"/>
    <w:rsid w:val="4DDC6134"/>
    <w:rsid w:val="4DEDAC9C"/>
    <w:rsid w:val="4FBF50EE"/>
    <w:rsid w:val="4FF76ED5"/>
    <w:rsid w:val="50A41AE8"/>
    <w:rsid w:val="51706CCA"/>
    <w:rsid w:val="55BD684B"/>
    <w:rsid w:val="59D975E2"/>
    <w:rsid w:val="5A3A2418"/>
    <w:rsid w:val="5A4D28D3"/>
    <w:rsid w:val="5E305124"/>
    <w:rsid w:val="5F6C165D"/>
    <w:rsid w:val="65F04A1A"/>
    <w:rsid w:val="66FEE628"/>
    <w:rsid w:val="67DE7C32"/>
    <w:rsid w:val="6C4909E0"/>
    <w:rsid w:val="6C7517D5"/>
    <w:rsid w:val="6CEF9FD1"/>
    <w:rsid w:val="6FE5571F"/>
    <w:rsid w:val="6FF79A8D"/>
    <w:rsid w:val="777F175A"/>
    <w:rsid w:val="796FF9D3"/>
    <w:rsid w:val="79D5000F"/>
    <w:rsid w:val="7B5F425F"/>
    <w:rsid w:val="7EEFC469"/>
    <w:rsid w:val="7F630BB1"/>
    <w:rsid w:val="7FBF2C4D"/>
    <w:rsid w:val="99B92873"/>
    <w:rsid w:val="9EF70C86"/>
    <w:rsid w:val="BCF1ACBE"/>
    <w:rsid w:val="BFF8B995"/>
    <w:rsid w:val="E7EFA5CD"/>
    <w:rsid w:val="F5DABA34"/>
    <w:rsid w:val="FB928294"/>
    <w:rsid w:val="FD9F704C"/>
    <w:rsid w:val="FDE2C4D0"/>
    <w:rsid w:val="FFFF7A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386</Words>
  <Characters>2205</Characters>
  <Lines>18</Lines>
  <Paragraphs>5</Paragraphs>
  <TotalTime>11</TotalTime>
  <ScaleCrop>false</ScaleCrop>
  <LinksUpToDate>false</LinksUpToDate>
  <CharactersWithSpaces>2586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2023-04-05T10:45:00Z</dcterms:created>
  <dc:creator>然 杨</dc:creator>
  <cp:lastModifiedBy>hzs_zhangye</cp:lastModifiedBy>
  <cp:lastPrinted>2024-03-15T16:37:16Z</cp:lastPrinted>
  <dcterms:modified xsi:type="dcterms:W3CDTF">2024-03-15T16:47:26Z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093E39A0613A4A4999EEB029F6D428B9_13</vt:lpwstr>
  </property>
</Properties>
</file>