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7E" w:rsidRPr="00D04C65" w:rsidRDefault="00DA4085">
      <w:pPr>
        <w:jc w:val="center"/>
        <w:rPr>
          <w:rFonts w:ascii="方正小标宋简体" w:eastAsia="方正小标宋简体"/>
          <w:sz w:val="36"/>
          <w:szCs w:val="40"/>
        </w:rPr>
      </w:pPr>
      <w:r w:rsidRPr="00D04C65">
        <w:rPr>
          <w:rFonts w:ascii="方正小标宋简体" w:eastAsia="方正小标宋简体" w:hint="eastAsia"/>
          <w:sz w:val="36"/>
          <w:szCs w:val="40"/>
        </w:rPr>
        <w:t>生涯发展报告纲要</w:t>
      </w:r>
    </w:p>
    <w:p w:rsidR="000F177E" w:rsidRDefault="00DA4085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生涯发展报告：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介绍职业发展规划、实现职业目标的具体行动和成果（</w:t>
      </w:r>
      <w:r>
        <w:rPr>
          <w:rFonts w:ascii="仿宋_GB2312" w:eastAsia="仿宋_GB2312" w:hint="eastAsia"/>
          <w:sz w:val="32"/>
          <w:szCs w:val="32"/>
        </w:rPr>
        <w:t>PDF</w:t>
      </w:r>
      <w:r>
        <w:rPr>
          <w:rFonts w:ascii="仿宋_GB2312" w:eastAsia="仿宋_GB2312" w:hint="eastAsia"/>
          <w:sz w:val="32"/>
          <w:szCs w:val="32"/>
        </w:rPr>
        <w:t>格式，文字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字左右，如有图表不超过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张）</w:t>
      </w:r>
    </w:p>
    <w:p w:rsidR="000F177E" w:rsidRDefault="00DA4085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二、内容纲要</w:t>
      </w:r>
    </w:p>
    <w:p w:rsidR="000F177E" w:rsidRDefault="00DA4085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第一部分：职业目标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树立职业目标。职业目标应体现积极正向的价值追求，能够将个人理想与国家需要、社会经济发展相结合。</w:t>
      </w:r>
      <w:r>
        <w:rPr>
          <w:rFonts w:ascii="仿宋_GB2312" w:eastAsia="仿宋_GB2312" w:hint="eastAsia"/>
          <w:sz w:val="32"/>
          <w:szCs w:val="32"/>
          <w:highlight w:val="yellow"/>
        </w:rPr>
        <w:t>（注：考研、留学等不是职业目标，是实现职业目标的路径。）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职业目标分析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宏观分析：对“国家需要”“经济社会发展”“产业”等大环境政策的探究分析。要把自己的规划设计和国家的发展方向，地区经济的助力支撑紧密结合起来，搭建自己的家国情怀和宏伟志向。（比如：结合“卡脖子”领域、服务山东新旧动能转换等）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②自我探索：个人价值观、能力优势、兴趣特点的探索，并与职业目标相匹配。（建议参加“生涯闯关”，完成相应探索过程）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③能力分析：职业目标在专业知识、通用素质、就业能力等方面的要求。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努力方向：对标找差距，科学分析个人现实情况与目标要求的差距。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4.</w:t>
      </w:r>
      <w:r>
        <w:rPr>
          <w:rFonts w:ascii="仿宋_GB2312" w:eastAsia="仿宋_GB2312" w:hint="eastAsia"/>
          <w:sz w:val="32"/>
          <w:szCs w:val="32"/>
        </w:rPr>
        <w:t>制定合理可行的计划。长期计划具有方向</w:t>
      </w:r>
      <w:r>
        <w:rPr>
          <w:rFonts w:ascii="仿宋_GB2312" w:eastAsia="仿宋_GB2312" w:hint="eastAsia"/>
          <w:sz w:val="32"/>
          <w:szCs w:val="32"/>
        </w:rPr>
        <w:t>性，中期计划清晰并具有灵活性，近期计划要详尽。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近期规划主要确定大学目标和任务越细化、越具体越好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如每学期、每月的目标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中期规划主要设定职场前</w:t>
      </w:r>
      <w:r>
        <w:rPr>
          <w:rFonts w:ascii="仿宋_GB2312" w:eastAsia="仿宋_GB2312" w:hint="eastAsia"/>
          <w:sz w:val="32"/>
          <w:szCs w:val="32"/>
        </w:rPr>
        <w:t>1-2</w:t>
      </w:r>
      <w:r>
        <w:rPr>
          <w:rFonts w:ascii="仿宋_GB2312" w:eastAsia="仿宋_GB2312" w:hint="eastAsia"/>
          <w:sz w:val="32"/>
          <w:szCs w:val="32"/>
        </w:rPr>
        <w:t>年“黄金期”的目标；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长期规划主要设定职场立足后，第一次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或多次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飞跃的目标；人生规划设定整个人生的发展目标。</w:t>
      </w:r>
    </w:p>
    <w:p w:rsidR="000F177E" w:rsidRDefault="00DA4085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第二部分：成长行动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围绕职业在通用素质、就业能力、职业道德等方面的要求开展的成长行动。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针对弥补个人不足开展的成长行动。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将专业知识应用于成长实践，突出实习和实践环节，提升通用素质和就业能力。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展现成长行动的阶段性成果。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这部分要突</w:t>
      </w:r>
      <w:r>
        <w:rPr>
          <w:rFonts w:ascii="仿宋_GB2312" w:eastAsia="仿宋_GB2312" w:hint="eastAsia"/>
          <w:sz w:val="32"/>
          <w:szCs w:val="32"/>
        </w:rPr>
        <w:t>出实践与成果，实践指根据计划展开实践，利用资源，寻求途径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实习、社团等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，缩小差距。成果是指总结实践过程和成果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业绩、单位意见、认证、新闻报道等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。成长行动要讲好自身经历、实践过程和成长故事。</w:t>
      </w:r>
    </w:p>
    <w:p w:rsidR="000F177E" w:rsidRDefault="00DA4085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第三部分：评估和调整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评估行动成果与职业目标的契合程度。</w:t>
      </w:r>
    </w:p>
    <w:p w:rsidR="000F177E" w:rsidRDefault="00DA40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总结成长行动的不足及原因，对成长计划进行自我评估和动态调整。对照目标要求，通过反馈信息，不断对标，动态调整。</w:t>
      </w:r>
    </w:p>
    <w:sectPr w:rsidR="000F1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85" w:rsidRDefault="00DA4085">
      <w:r>
        <w:separator/>
      </w:r>
    </w:p>
  </w:endnote>
  <w:endnote w:type="continuationSeparator" w:id="0">
    <w:p w:rsidR="00DA4085" w:rsidRDefault="00DA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85" w:rsidRDefault="00DA4085">
      <w:r>
        <w:separator/>
      </w:r>
    </w:p>
  </w:footnote>
  <w:footnote w:type="continuationSeparator" w:id="0">
    <w:p w:rsidR="00DA4085" w:rsidRDefault="00DA4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ED"/>
    <w:rsid w:val="00041C6F"/>
    <w:rsid w:val="00085C5F"/>
    <w:rsid w:val="000F177E"/>
    <w:rsid w:val="002E15F1"/>
    <w:rsid w:val="0031152B"/>
    <w:rsid w:val="004E167D"/>
    <w:rsid w:val="006566ED"/>
    <w:rsid w:val="006928B3"/>
    <w:rsid w:val="007F1DD4"/>
    <w:rsid w:val="00892E54"/>
    <w:rsid w:val="009044FD"/>
    <w:rsid w:val="009B3FEC"/>
    <w:rsid w:val="00A37460"/>
    <w:rsid w:val="00A633E5"/>
    <w:rsid w:val="00A85A94"/>
    <w:rsid w:val="00A870C4"/>
    <w:rsid w:val="00C620B1"/>
    <w:rsid w:val="00D04C65"/>
    <w:rsid w:val="00DA4085"/>
    <w:rsid w:val="00DB096F"/>
    <w:rsid w:val="00E30F28"/>
    <w:rsid w:val="00E54FDD"/>
    <w:rsid w:val="00FB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DB8AD-5427-46FD-9822-181ECF10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标题"/>
    <w:basedOn w:val="a"/>
    <w:link w:val="a4"/>
    <w:autoRedefine/>
    <w:qFormat/>
    <w:rsid w:val="002E15F1"/>
    <w:pPr>
      <w:jc w:val="center"/>
    </w:pPr>
    <w:rPr>
      <w:rFonts w:eastAsia="黑体"/>
      <w:b/>
      <w:sz w:val="44"/>
      <w:szCs w:val="44"/>
    </w:rPr>
  </w:style>
  <w:style w:type="character" w:customStyle="1" w:styleId="a4">
    <w:name w:val="目录标题 字符"/>
    <w:basedOn w:val="a0"/>
    <w:link w:val="a3"/>
    <w:rsid w:val="002E15F1"/>
    <w:rPr>
      <w:rFonts w:eastAsia="黑体"/>
      <w:b/>
      <w:sz w:val="44"/>
      <w:szCs w:val="44"/>
    </w:rPr>
  </w:style>
  <w:style w:type="paragraph" w:customStyle="1" w:styleId="a5">
    <w:name w:val="表头"/>
    <w:basedOn w:val="a"/>
    <w:link w:val="a6"/>
    <w:autoRedefine/>
    <w:qFormat/>
    <w:rsid w:val="002E15F1"/>
    <w:pPr>
      <w:snapToGrid w:val="0"/>
      <w:spacing w:beforeLines="50" w:before="50" w:afterLines="50" w:after="50" w:line="360" w:lineRule="auto"/>
      <w:ind w:firstLine="425"/>
      <w:jc w:val="center"/>
    </w:pPr>
    <w:rPr>
      <w:rFonts w:ascii="Times New Roman" w:eastAsia="仿宋" w:hAnsi="Times New Roman" w:cs="Times New Roman"/>
      <w:szCs w:val="21"/>
    </w:rPr>
  </w:style>
  <w:style w:type="character" w:customStyle="1" w:styleId="a6">
    <w:name w:val="表头 字符"/>
    <w:basedOn w:val="a0"/>
    <w:link w:val="a5"/>
    <w:rsid w:val="002E15F1"/>
    <w:rPr>
      <w:rFonts w:ascii="Times New Roman" w:eastAsia="仿宋" w:hAnsi="Times New Roman" w:cs="Times New Roman"/>
      <w:szCs w:val="21"/>
    </w:rPr>
  </w:style>
  <w:style w:type="paragraph" w:styleId="a7">
    <w:name w:val="List Paragraph"/>
    <w:basedOn w:val="a"/>
    <w:uiPriority w:val="34"/>
    <w:qFormat/>
    <w:rsid w:val="00892E54"/>
    <w:pPr>
      <w:ind w:firstLineChars="200" w:firstLine="420"/>
    </w:pPr>
  </w:style>
  <w:style w:type="paragraph" w:customStyle="1" w:styleId="a8">
    <w:name w:val="样正文"/>
    <w:basedOn w:val="a"/>
    <w:link w:val="a9"/>
    <w:autoRedefine/>
    <w:qFormat/>
    <w:rsid w:val="002E15F1"/>
    <w:pPr>
      <w:snapToGrid w:val="0"/>
      <w:ind w:firstLineChars="200" w:firstLine="200"/>
    </w:pPr>
    <w:rPr>
      <w:sz w:val="24"/>
    </w:rPr>
  </w:style>
  <w:style w:type="character" w:customStyle="1" w:styleId="a9">
    <w:name w:val="样正文 字符"/>
    <w:basedOn w:val="a0"/>
    <w:link w:val="a8"/>
    <w:rsid w:val="002E15F1"/>
    <w:rPr>
      <w:sz w:val="24"/>
    </w:rPr>
  </w:style>
  <w:style w:type="character" w:customStyle="1" w:styleId="aa">
    <w:name w:val="目录内容 字符"/>
    <w:basedOn w:val="a0"/>
    <w:link w:val="ab"/>
    <w:rsid w:val="002E15F1"/>
    <w:rPr>
      <w:szCs w:val="36"/>
    </w:rPr>
  </w:style>
  <w:style w:type="paragraph" w:customStyle="1" w:styleId="ab">
    <w:name w:val="目录内容"/>
    <w:basedOn w:val="a"/>
    <w:link w:val="aa"/>
    <w:autoRedefine/>
    <w:qFormat/>
    <w:rsid w:val="002E15F1"/>
    <w:pPr>
      <w:jc w:val="left"/>
    </w:pPr>
    <w:rPr>
      <w:szCs w:val="36"/>
    </w:rPr>
  </w:style>
  <w:style w:type="paragraph" w:styleId="ac">
    <w:name w:val="footer"/>
    <w:basedOn w:val="a"/>
    <w:link w:val="ad"/>
    <w:uiPriority w:val="99"/>
    <w:unhideWhenUsed/>
    <w:rsid w:val="00C62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62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20B1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620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86158</cp:lastModifiedBy>
  <cp:revision>2</cp:revision>
  <dcterms:created xsi:type="dcterms:W3CDTF">2025-10-31T16:06:00Z</dcterms:created>
  <dcterms:modified xsi:type="dcterms:W3CDTF">2025-10-31T09:18:00Z</dcterms:modified>
</cp:coreProperties>
</file>